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A0AD" w14:textId="60728164" w:rsidR="004B7C40" w:rsidRDefault="004B7C40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3DABC29" wp14:editId="3A9D4EA4">
            <wp:simplePos x="0" y="0"/>
            <wp:positionH relativeFrom="margin">
              <wp:posOffset>-38100</wp:posOffset>
            </wp:positionH>
            <wp:positionV relativeFrom="paragraph">
              <wp:posOffset>-628650</wp:posOffset>
            </wp:positionV>
            <wp:extent cx="2695575" cy="914329"/>
            <wp:effectExtent l="0" t="0" r="0" b="635"/>
            <wp:wrapNone/>
            <wp:docPr id="2" name="Imagem 2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1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7FC015" w14:textId="77777777" w:rsidR="004B7C40" w:rsidRDefault="004B7C40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8629AD" w14:paraId="0AA59AB6" w14:textId="77777777" w:rsidTr="00561E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1270" w14:textId="77777777" w:rsidR="008629AD" w:rsidRDefault="008629AD" w:rsidP="00561EE6">
            <w:pPr>
              <w:rPr>
                <w:rFonts w:eastAsia="Times New Roman"/>
              </w:rPr>
            </w:pPr>
            <w:bookmarkStart w:id="0" w:name="_Hlk213747309"/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FD06" w14:textId="77777777" w:rsidR="008629AD" w:rsidRDefault="008629AD" w:rsidP="00561EE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B3B3B3B" w14:textId="77777777" w:rsidR="00E823AF" w:rsidRP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GOVERNO DO ESTADO DE SÃO PAULO</w:t>
      </w:r>
    </w:p>
    <w:p w14:paraId="2A5C3661" w14:textId="77777777" w:rsidR="00E823AF" w:rsidRP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SECRETARIA DE CIÊNCIA, TECNOLOGIA E INOVAÇÃO</w:t>
      </w:r>
    </w:p>
    <w:p w14:paraId="2E9EE91A" w14:textId="77777777" w:rsidR="00E823AF" w:rsidRP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CENTRO ESTADUAL DE EDUCAÇÃO TECNOLÓGICA PAULA SOUZA</w:t>
      </w:r>
    </w:p>
    <w:p w14:paraId="21615753" w14:textId="77777777" w:rsidR="00E823AF" w:rsidRP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RUBENS DE FARIA E SOUZA – SOROCABA</w:t>
      </w:r>
    </w:p>
    <w:p w14:paraId="2E5FCC91" w14:textId="77777777" w:rsidR="00E823AF" w:rsidRP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PROFESSOR DE ENSINO MÉDIO E TÉCNICO</w:t>
      </w:r>
    </w:p>
    <w:p w14:paraId="1B1F0276" w14:textId="77777777" w:rsidR="00E823AF" w:rsidRDefault="00E823AF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23AF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Nº 017/24/2025 – PROCESSO Nº 136.00134717/2025–01</w:t>
      </w:r>
    </w:p>
    <w:p w14:paraId="750F67EA" w14:textId="6D0605F2" w:rsidR="00E823AF" w:rsidRDefault="002B0FB3" w:rsidP="00E823A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C40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11834C36" w:rsidR="002B0FB3" w:rsidRPr="00E823AF" w:rsidRDefault="00E823A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/>
      </w:r>
      <w:bookmarkStart w:id="1" w:name="_Hlk213747330"/>
      <w:r w:rsidRPr="00E823AF">
        <w:rPr>
          <w:rFonts w:ascii="Times New Roman" w:hAnsi="Times New Roman" w:cs="Times New Roman"/>
          <w:sz w:val="24"/>
          <w:szCs w:val="24"/>
          <w:lang w:val="pt-BR"/>
        </w:rPr>
        <w:t xml:space="preserve">O Superintendente da ESCOLA TÉCNICA ESTADUAL RUBENS DE FARIA E SOUZA, da cidade de </w:t>
      </w:r>
      <w:r w:rsidRPr="004B7C40">
        <w:rPr>
          <w:rFonts w:ascii="Times New Roman" w:hAnsi="Times New Roman" w:cs="Times New Roman"/>
          <w:sz w:val="24"/>
          <w:szCs w:val="24"/>
          <w:lang w:val="pt-BR"/>
        </w:rPr>
        <w:t>SOROCABA</w:t>
      </w:r>
      <w:r w:rsidRPr="00E823AF">
        <w:rPr>
          <w:rFonts w:ascii="Times New Roman" w:hAnsi="Times New Roman" w:cs="Times New Roman"/>
          <w:sz w:val="24"/>
          <w:szCs w:val="24"/>
          <w:lang w:val="pt-BR"/>
        </w:rPr>
        <w:t xml:space="preserve">, faz saber aos candidatos a ALTERAÇÃO do CRONOGRAMA (ANEXO I) do Edital de Abertura de Inscrições publicado no DOE de </w:t>
      </w:r>
      <w:r>
        <w:rPr>
          <w:rFonts w:ascii="Times New Roman" w:hAnsi="Times New Roman" w:cs="Times New Roman"/>
          <w:sz w:val="24"/>
          <w:szCs w:val="24"/>
          <w:lang w:val="pt-BR"/>
        </w:rPr>
        <w:t>18/09/2025</w:t>
      </w:r>
      <w:r w:rsidRPr="00E823AF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  <w:bookmarkEnd w:id="1"/>
    </w:p>
    <w:p w14:paraId="63BC3CB9" w14:textId="3BCF3364" w:rsidR="00965751" w:rsidRPr="004B7C40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C40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202987D0" w14:textId="6F1E11B2" w:rsidR="006B4FFC" w:rsidRPr="004B7C40" w:rsidRDefault="006B4FFC" w:rsidP="00A23819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7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2368 – COMANDOS ELÉTRICOS</w:t>
      </w:r>
      <w:r w:rsidR="004B7C40" w:rsidRPr="004B7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B7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(ELETROTÉCNICA)</w:t>
      </w:r>
    </w:p>
    <w:p w14:paraId="5D1BACC3" w14:textId="1C525089" w:rsidR="00A23819" w:rsidRPr="004B7C40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bookmarkStart w:id="2" w:name="_Hlk213747338"/>
      <w:r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E. Período provável para publicação dos atos relativos ao resultado da Prova de Métodos Pedagógicos e classificação final: </w:t>
      </w:r>
      <w:r w:rsidR="006B4FF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26/11/2025 a </w:t>
      </w:r>
      <w:r w:rsidR="004B7C40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12</w:t>
      </w:r>
      <w:r w:rsidR="006B4FF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/12/2025</w:t>
      </w:r>
    </w:p>
    <w:p w14:paraId="09BFAF5A" w14:textId="1C06006F" w:rsidR="00A23819" w:rsidRPr="004B7C40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F. Período provável para publicação do despacho do </w:t>
      </w:r>
      <w:r w:rsidR="00295BD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Superintendente</w:t>
      </w:r>
      <w:r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</w:t>
      </w:r>
      <w:r w:rsidR="00295BD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r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Escola Técnica homologando o Processo Seletivo Simplificado: </w:t>
      </w:r>
      <w:r w:rsidR="006B4FF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26/11/2025 a </w:t>
      </w:r>
      <w:r w:rsidR="004B7C40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23</w:t>
      </w:r>
      <w:r w:rsidR="006B4FFC" w:rsidRPr="004B7C40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/12/2025</w:t>
      </w:r>
    </w:p>
    <w:p w14:paraId="49DCFCED" w14:textId="6B2E849D" w:rsidR="008629AD" w:rsidRPr="00445905" w:rsidRDefault="00E823AF" w:rsidP="008629A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23AF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G. Os prazos e procedimentos para interposição de recursos encontram-se dispostos no CAPÍTULO XV do presente edital.</w:t>
      </w:r>
    </w:p>
    <w:bookmarkEnd w:id="0"/>
    <w:bookmarkEnd w:id="2"/>
    <w:p w14:paraId="061EBE12" w14:textId="7C447960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145E" w14:textId="77777777" w:rsidR="00894DDD" w:rsidRDefault="00894DDD" w:rsidP="00965751">
      <w:pPr>
        <w:spacing w:after="0" w:line="240" w:lineRule="auto"/>
      </w:pPr>
      <w:r>
        <w:separator/>
      </w:r>
    </w:p>
  </w:endnote>
  <w:endnote w:type="continuationSeparator" w:id="0">
    <w:p w14:paraId="4E967776" w14:textId="77777777" w:rsidR="00894DDD" w:rsidRDefault="00894DD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234" w14:textId="77777777" w:rsidR="00894DDD" w:rsidRDefault="00894DDD" w:rsidP="00965751">
      <w:pPr>
        <w:spacing w:after="0" w:line="240" w:lineRule="auto"/>
      </w:pPr>
      <w:r>
        <w:separator/>
      </w:r>
    </w:p>
  </w:footnote>
  <w:footnote w:type="continuationSeparator" w:id="0">
    <w:p w14:paraId="2F755EDD" w14:textId="77777777" w:rsidR="00894DDD" w:rsidRDefault="00894DDD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35B3D"/>
    <w:rsid w:val="000370B7"/>
    <w:rsid w:val="0005556E"/>
    <w:rsid w:val="00092CBF"/>
    <w:rsid w:val="000C5977"/>
    <w:rsid w:val="000C6C1A"/>
    <w:rsid w:val="00172366"/>
    <w:rsid w:val="00177DB8"/>
    <w:rsid w:val="002571C4"/>
    <w:rsid w:val="00283E8C"/>
    <w:rsid w:val="00295BDC"/>
    <w:rsid w:val="002B0FB3"/>
    <w:rsid w:val="002F5493"/>
    <w:rsid w:val="003C797B"/>
    <w:rsid w:val="003F45E1"/>
    <w:rsid w:val="00445905"/>
    <w:rsid w:val="00450F3C"/>
    <w:rsid w:val="004631A2"/>
    <w:rsid w:val="004B7C40"/>
    <w:rsid w:val="00502C26"/>
    <w:rsid w:val="005174DB"/>
    <w:rsid w:val="00537316"/>
    <w:rsid w:val="005531B5"/>
    <w:rsid w:val="00554A2B"/>
    <w:rsid w:val="00633EB2"/>
    <w:rsid w:val="006B4FFC"/>
    <w:rsid w:val="006C4D68"/>
    <w:rsid w:val="006F279E"/>
    <w:rsid w:val="0076346A"/>
    <w:rsid w:val="008629AD"/>
    <w:rsid w:val="00863DA1"/>
    <w:rsid w:val="00894DDD"/>
    <w:rsid w:val="008F0230"/>
    <w:rsid w:val="0092162A"/>
    <w:rsid w:val="00957E07"/>
    <w:rsid w:val="00965751"/>
    <w:rsid w:val="009B31A9"/>
    <w:rsid w:val="00A23819"/>
    <w:rsid w:val="00BB6299"/>
    <w:rsid w:val="00C07C64"/>
    <w:rsid w:val="00CF11E7"/>
    <w:rsid w:val="00D24A3C"/>
    <w:rsid w:val="00D25841"/>
    <w:rsid w:val="00D863B8"/>
    <w:rsid w:val="00D90C50"/>
    <w:rsid w:val="00D92440"/>
    <w:rsid w:val="00DA02AB"/>
    <w:rsid w:val="00DF08D4"/>
    <w:rsid w:val="00E26692"/>
    <w:rsid w:val="00E67E46"/>
    <w:rsid w:val="00E823AF"/>
    <w:rsid w:val="00E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B4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3</cp:revision>
  <dcterms:created xsi:type="dcterms:W3CDTF">2025-11-11T12:54:00Z</dcterms:created>
  <dcterms:modified xsi:type="dcterms:W3CDTF">2025-11-11T12:55:00Z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2024-01-30T11:40:17Z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5d4284f1-bd5c-48e9-a3f1-cffe47337c10</vt:lpwstr>
  </property>
  <property fmtid="{D5CDD505-2E9C-101B-9397-08002B2CF9AE}" pid="8" name="MSIP_Label_ff380b4d-8a71-4241-982c-3816ad3ce8fc_ContentBits">
    <vt:lpwstr>0</vt:lpwstr>
  </property>
</Properties>
</file>